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1A" w:rsidRDefault="00772E1A" w:rsidP="00772E1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01/04/2020      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772E1A" w:rsidRPr="00066986" w:rsidRDefault="00C926B4" w:rsidP="00772E1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</w:t>
      </w:r>
      <w:r w:rsidR="00772E1A">
        <w:rPr>
          <w:rFonts w:ascii="Arial" w:hAnsi="Arial" w:cs="Arial"/>
          <w:b/>
          <w:sz w:val="24"/>
          <w:szCs w:val="24"/>
          <w:u w:val="single"/>
        </w:rPr>
        <w:t>Statistics &amp; Matrices</w:t>
      </w:r>
      <w:r>
        <w:rPr>
          <w:rFonts w:ascii="Arial" w:hAnsi="Arial" w:cs="Arial"/>
          <w:b/>
          <w:sz w:val="24"/>
          <w:szCs w:val="24"/>
          <w:u w:val="single"/>
        </w:rPr>
        <w:t>____________________</w:t>
      </w:r>
      <w:r w:rsidR="00772E1A">
        <w:rPr>
          <w:rFonts w:ascii="Arial" w:hAnsi="Arial" w:cs="Arial"/>
          <w:b/>
          <w:sz w:val="24"/>
          <w:szCs w:val="24"/>
          <w:u w:val="single"/>
        </w:rPr>
        <w:t xml:space="preserve">                     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1) For </w:t>
      </w:r>
    </w:p>
    <w:tbl>
      <w:tblPr>
        <w:tblStyle w:val="TableGrid"/>
        <w:tblW w:w="0" w:type="auto"/>
        <w:tblLook w:val="04A0"/>
      </w:tblPr>
      <w:tblGrid>
        <w:gridCol w:w="960"/>
        <w:gridCol w:w="960"/>
        <w:gridCol w:w="961"/>
        <w:gridCol w:w="961"/>
        <w:gridCol w:w="961"/>
      </w:tblGrid>
      <w:tr w:rsidR="00772E1A" w:rsidRPr="00FA3A2C" w:rsidTr="001C65FB">
        <w:trPr>
          <w:trHeight w:val="227"/>
        </w:trPr>
        <w:tc>
          <w:tcPr>
            <w:tcW w:w="960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X = x</w:t>
            </w:r>
          </w:p>
        </w:tc>
        <w:tc>
          <w:tcPr>
            <w:tcW w:w="960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- 2 </w:t>
            </w:r>
          </w:p>
        </w:tc>
        <w:tc>
          <w:tcPr>
            <w:tcW w:w="961" w:type="dxa"/>
          </w:tcPr>
          <w:p w:rsidR="00772E1A" w:rsidRPr="00FA3A2C" w:rsidRDefault="00772E1A" w:rsidP="001C65FB">
            <w:pPr>
              <w:pStyle w:val="NoSpacing"/>
              <w:ind w:left="405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-1 </w:t>
            </w:r>
          </w:p>
        </w:tc>
        <w:tc>
          <w:tcPr>
            <w:tcW w:w="961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 1</w:t>
            </w:r>
          </w:p>
        </w:tc>
        <w:tc>
          <w:tcPr>
            <w:tcW w:w="961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2</w:t>
            </w:r>
          </w:p>
        </w:tc>
      </w:tr>
      <w:tr w:rsidR="00772E1A" w:rsidRPr="00FA3A2C" w:rsidTr="001C65FB">
        <w:trPr>
          <w:trHeight w:val="245"/>
        </w:trPr>
        <w:tc>
          <w:tcPr>
            <w:tcW w:w="960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P(X =x)</w:t>
            </w:r>
          </w:p>
        </w:tc>
        <w:tc>
          <w:tcPr>
            <w:tcW w:w="960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0.5</w:t>
            </w:r>
          </w:p>
        </w:tc>
        <w:tc>
          <w:tcPr>
            <w:tcW w:w="961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- 0.1 </w:t>
            </w:r>
          </w:p>
        </w:tc>
        <w:tc>
          <w:tcPr>
            <w:tcW w:w="961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0.6 </w:t>
            </w:r>
          </w:p>
        </w:tc>
        <w:tc>
          <w:tcPr>
            <w:tcW w:w="961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0 </w:t>
            </w:r>
          </w:p>
        </w:tc>
      </w:tr>
    </w:tbl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a) </w:t>
      </w:r>
      <w:proofErr w:type="gramStart"/>
      <w:r w:rsidRPr="00FA3A2C">
        <w:rPr>
          <w:rFonts w:ascii="Arial" w:hAnsi="Arial" w:cs="Arial"/>
        </w:rPr>
        <w:t>f</w:t>
      </w:r>
      <w:proofErr w:type="gramEnd"/>
      <w:r w:rsidRPr="00FA3A2C">
        <w:rPr>
          <w:rFonts w:ascii="Arial" w:hAnsi="Arial" w:cs="Arial"/>
        </w:rPr>
        <w:t xml:space="preserve"> is not a </w:t>
      </w:r>
      <w:proofErr w:type="spellStart"/>
      <w:r w:rsidRPr="00FA3A2C">
        <w:rPr>
          <w:rFonts w:ascii="Arial" w:hAnsi="Arial" w:cs="Arial"/>
        </w:rPr>
        <w:t>p.m.f</w:t>
      </w:r>
      <w:proofErr w:type="spellEnd"/>
      <w:r w:rsidRPr="00FA3A2C">
        <w:rPr>
          <w:rFonts w:ascii="Arial" w:hAnsi="Arial" w:cs="Arial"/>
        </w:rPr>
        <w:t xml:space="preserve">                b) f </w:t>
      </w:r>
      <w:r>
        <w:rPr>
          <w:rFonts w:ascii="Arial" w:hAnsi="Arial" w:cs="Arial"/>
        </w:rPr>
        <w:t xml:space="preserve">is a </w:t>
      </w:r>
      <w:proofErr w:type="spellStart"/>
      <w:r>
        <w:rPr>
          <w:rFonts w:ascii="Arial" w:hAnsi="Arial" w:cs="Arial"/>
        </w:rPr>
        <w:t>p.m.f</w:t>
      </w:r>
      <w:proofErr w:type="spellEnd"/>
      <w:r>
        <w:rPr>
          <w:rFonts w:ascii="Arial" w:hAnsi="Arial" w:cs="Arial"/>
        </w:rPr>
        <w:t xml:space="preserve">.       </w:t>
      </w:r>
      <w:r w:rsidRPr="00FA3A2C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050925" cy="368300"/>
            <wp:effectExtent l="0" t="0" r="0" b="0"/>
            <wp:docPr id="9479" name="Picture 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proofErr w:type="gramStart"/>
      <w:r w:rsidRPr="00FA3A2C">
        <w:rPr>
          <w:rFonts w:ascii="Arial" w:hAnsi="Arial" w:cs="Arial"/>
        </w:rPr>
        <w:t>d</w:t>
      </w:r>
      <w:proofErr w:type="gramEnd"/>
      <w:r w:rsidRPr="00FA3A2C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125855" cy="368300"/>
            <wp:effectExtent l="0" t="0" r="0" b="0"/>
            <wp:docPr id="9480" name="Picture 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2) For </w:t>
      </w:r>
      <w:proofErr w:type="spellStart"/>
      <w:r w:rsidRPr="00FA3A2C">
        <w:rPr>
          <w:rFonts w:ascii="Arial" w:hAnsi="Arial" w:cs="Arial"/>
        </w:rPr>
        <w:t>p.m.f</w:t>
      </w:r>
      <w:proofErr w:type="spellEnd"/>
      <w:r w:rsidRPr="00FA3A2C">
        <w:rPr>
          <w:rFonts w:ascii="Arial" w:hAnsi="Arial" w:cs="Arial"/>
        </w:rPr>
        <w:t>.</w:t>
      </w:r>
      <w:r>
        <w:rPr>
          <w:rFonts w:ascii="Arial" w:hAnsi="Arial" w:cs="Arial"/>
          <w:noProof/>
          <w:position w:val="-48"/>
          <w:lang w:eastAsia="en-IN"/>
        </w:rPr>
        <w:drawing>
          <wp:inline distT="0" distB="0" distL="0" distR="0">
            <wp:extent cx="2422525" cy="593725"/>
            <wp:effectExtent l="19050" t="0" r="0" b="0"/>
            <wp:docPr id="9481" name="Picture 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FA3A2C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7800" cy="339436"/>
            <wp:effectExtent l="19050" t="0" r="0" b="0"/>
            <wp:docPr id="1982" name="Picture 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33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9614" cy="342900"/>
            <wp:effectExtent l="19050" t="0" r="0" b="0"/>
            <wp:docPr id="1983" name="Picture 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4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82940" cy="349250"/>
            <wp:effectExtent l="19050" t="0" r="7560" b="0"/>
            <wp:docPr id="3900" name="Picture 3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9550" cy="400050"/>
            <wp:effectExtent l="19050" t="0" r="0" b="0"/>
            <wp:docPr id="3901" name="Picture 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3) The probability distribution of X is   </w:t>
      </w:r>
    </w:p>
    <w:tbl>
      <w:tblPr>
        <w:tblStyle w:val="TableGrid"/>
        <w:tblW w:w="0" w:type="auto"/>
        <w:tblLook w:val="04A0"/>
      </w:tblPr>
      <w:tblGrid>
        <w:gridCol w:w="895"/>
        <w:gridCol w:w="817"/>
        <w:gridCol w:w="817"/>
        <w:gridCol w:w="817"/>
        <w:gridCol w:w="817"/>
        <w:gridCol w:w="817"/>
      </w:tblGrid>
      <w:tr w:rsidR="00772E1A" w:rsidRPr="00FA3A2C" w:rsidTr="001C65FB">
        <w:trPr>
          <w:trHeight w:val="234"/>
        </w:trPr>
        <w:tc>
          <w:tcPr>
            <w:tcW w:w="853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X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3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4</w:t>
            </w:r>
          </w:p>
        </w:tc>
      </w:tr>
      <w:tr w:rsidR="00772E1A" w:rsidRPr="00FA3A2C" w:rsidTr="001C65FB">
        <w:trPr>
          <w:trHeight w:val="244"/>
        </w:trPr>
        <w:tc>
          <w:tcPr>
            <w:tcW w:w="853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P(X=x)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K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2k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4k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2k</w:t>
            </w:r>
          </w:p>
        </w:tc>
        <w:tc>
          <w:tcPr>
            <w:tcW w:w="817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k</w:t>
            </w:r>
          </w:p>
        </w:tc>
      </w:tr>
    </w:tbl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Then k =       a) 0.7               </w:t>
      </w:r>
      <w:r>
        <w:rPr>
          <w:rFonts w:ascii="Arial" w:hAnsi="Arial" w:cs="Arial"/>
        </w:rPr>
        <w:t xml:space="preserve">                 </w:t>
      </w:r>
      <w:r w:rsidRPr="00FA3A2C">
        <w:rPr>
          <w:rFonts w:ascii="Arial" w:hAnsi="Arial" w:cs="Arial"/>
        </w:rPr>
        <w:t xml:space="preserve">    b) 0.4            </w:t>
      </w:r>
      <w:r>
        <w:rPr>
          <w:rFonts w:ascii="Arial" w:hAnsi="Arial" w:cs="Arial"/>
        </w:rPr>
        <w:t xml:space="preserve">    </w:t>
      </w:r>
      <w:r w:rsidRPr="00FA3A2C">
        <w:rPr>
          <w:rFonts w:ascii="Arial" w:hAnsi="Arial" w:cs="Arial"/>
        </w:rPr>
        <w:t xml:space="preserve">     c) 0.3                    d) 0.1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4) The probability distribution of a discrete </w:t>
      </w:r>
      <w:proofErr w:type="spellStart"/>
      <w:proofErr w:type="gramStart"/>
      <w:r w:rsidRPr="00FA3A2C">
        <w:rPr>
          <w:rFonts w:ascii="Arial" w:hAnsi="Arial" w:cs="Arial"/>
        </w:rPr>
        <w:t>r.v</w:t>
      </w:r>
      <w:proofErr w:type="spellEnd"/>
      <w:proofErr w:type="gramEnd"/>
      <w:r w:rsidRPr="00FA3A2C">
        <w:rPr>
          <w:rFonts w:ascii="Arial" w:hAnsi="Arial" w:cs="Arial"/>
        </w:rPr>
        <w:t xml:space="preserve">. X is </w:t>
      </w:r>
    </w:p>
    <w:tbl>
      <w:tblPr>
        <w:tblStyle w:val="TableGrid"/>
        <w:tblW w:w="0" w:type="auto"/>
        <w:tblLook w:val="04A0"/>
      </w:tblPr>
      <w:tblGrid>
        <w:gridCol w:w="895"/>
        <w:gridCol w:w="838"/>
        <w:gridCol w:w="838"/>
        <w:gridCol w:w="838"/>
        <w:gridCol w:w="838"/>
        <w:gridCol w:w="838"/>
      </w:tblGrid>
      <w:tr w:rsidR="00772E1A" w:rsidRPr="00FA3A2C" w:rsidTr="001C65FB">
        <w:trPr>
          <w:trHeight w:val="199"/>
        </w:trPr>
        <w:tc>
          <w:tcPr>
            <w:tcW w:w="869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2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3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4</w:t>
            </w:r>
          </w:p>
        </w:tc>
      </w:tr>
      <w:tr w:rsidR="00772E1A" w:rsidRPr="00FA3A2C" w:rsidTr="001C65FB">
        <w:trPr>
          <w:trHeight w:val="214"/>
        </w:trPr>
        <w:tc>
          <w:tcPr>
            <w:tcW w:w="869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P(X=x)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   0.1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0.2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0.3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0.15</w:t>
            </w:r>
          </w:p>
        </w:tc>
        <w:tc>
          <w:tcPr>
            <w:tcW w:w="838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0.25</w:t>
            </w:r>
          </w:p>
        </w:tc>
      </w:tr>
    </w:tbl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 Then P (1 &lt; X &lt; 4) =  </w:t>
      </w:r>
      <w:r>
        <w:rPr>
          <w:rFonts w:ascii="Arial" w:hAnsi="Arial" w:cs="Arial"/>
        </w:rPr>
        <w:t xml:space="preserve">  </w:t>
      </w:r>
      <w:r w:rsidRPr="00FA3A2C">
        <w:rPr>
          <w:rFonts w:ascii="Arial" w:hAnsi="Arial" w:cs="Arial"/>
        </w:rPr>
        <w:t xml:space="preserve">a) 0.50       </w:t>
      </w:r>
      <w:r>
        <w:rPr>
          <w:rFonts w:ascii="Arial" w:hAnsi="Arial" w:cs="Arial"/>
        </w:rPr>
        <w:t xml:space="preserve">        </w:t>
      </w:r>
      <w:r w:rsidRPr="00FA3A2C">
        <w:rPr>
          <w:rFonts w:ascii="Arial" w:hAnsi="Arial" w:cs="Arial"/>
        </w:rPr>
        <w:t xml:space="preserve">    b) 0.10        </w:t>
      </w:r>
      <w:r>
        <w:rPr>
          <w:rFonts w:ascii="Arial" w:hAnsi="Arial" w:cs="Arial"/>
        </w:rPr>
        <w:t xml:space="preserve">       </w:t>
      </w:r>
      <w:r w:rsidRPr="00FA3A2C">
        <w:rPr>
          <w:rFonts w:ascii="Arial" w:hAnsi="Arial" w:cs="Arial"/>
        </w:rPr>
        <w:t xml:space="preserve">  c) 0.40                  d) 0.45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5) The </w:t>
      </w:r>
      <w:proofErr w:type="spellStart"/>
      <w:r w:rsidRPr="00FA3A2C">
        <w:rPr>
          <w:rFonts w:ascii="Arial" w:hAnsi="Arial" w:cs="Arial"/>
        </w:rPr>
        <w:t>p.m.f</w:t>
      </w:r>
      <w:proofErr w:type="spellEnd"/>
      <w:r w:rsidRPr="00FA3A2C">
        <w:rPr>
          <w:rFonts w:ascii="Arial" w:hAnsi="Arial" w:cs="Arial"/>
        </w:rPr>
        <w:t xml:space="preserve">. of </w:t>
      </w:r>
      <w:proofErr w:type="gramStart"/>
      <w:r w:rsidRPr="00FA3A2C">
        <w:rPr>
          <w:rFonts w:ascii="Arial" w:hAnsi="Arial" w:cs="Arial"/>
        </w:rPr>
        <w:t>a</w:t>
      </w:r>
      <w:proofErr w:type="gramEnd"/>
      <w:r w:rsidRPr="00FA3A2C">
        <w:rPr>
          <w:rFonts w:ascii="Arial" w:hAnsi="Arial" w:cs="Arial"/>
        </w:rPr>
        <w:t xml:space="preserve"> </w:t>
      </w:r>
      <w:proofErr w:type="spellStart"/>
      <w:r w:rsidRPr="00FA3A2C">
        <w:rPr>
          <w:rFonts w:ascii="Arial" w:hAnsi="Arial" w:cs="Arial"/>
        </w:rPr>
        <w:t>r.v</w:t>
      </w:r>
      <w:proofErr w:type="spellEnd"/>
      <w:r w:rsidRPr="00FA3A2C">
        <w:rPr>
          <w:rFonts w:ascii="Arial" w:hAnsi="Arial" w:cs="Arial"/>
        </w:rPr>
        <w:t xml:space="preserve">. is </w:t>
      </w:r>
      <w:r>
        <w:rPr>
          <w:rFonts w:ascii="Arial" w:hAnsi="Arial" w:cs="Arial"/>
          <w:noProof/>
          <w:position w:val="-44"/>
          <w:lang w:eastAsia="en-IN"/>
        </w:rPr>
        <w:drawing>
          <wp:inline distT="0" distB="0" distL="0" distR="0">
            <wp:extent cx="1593850" cy="504101"/>
            <wp:effectExtent l="19050" t="0" r="0" b="0"/>
            <wp:docPr id="3902" name="Picture 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0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then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286931" cy="228600"/>
            <wp:effectExtent l="19050" t="0" r="8469" b="0"/>
            <wp:docPr id="5857" name="Picture 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95" cy="22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FA3A2C">
        <w:rPr>
          <w:rFonts w:ascii="Arial" w:hAnsi="Arial" w:cs="Arial"/>
        </w:rPr>
        <w:t>b</w:t>
      </w:r>
      <w:proofErr w:type="gramEnd"/>
      <w:r w:rsidRPr="00FA3A2C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276350" cy="239316"/>
            <wp:effectExtent l="19050" t="0" r="0" b="0"/>
            <wp:docPr id="5858" name="Picture 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219200" cy="228600"/>
            <wp:effectExtent l="19050" t="0" r="0" b="0"/>
            <wp:docPr id="5859" name="Picture 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FA3A2C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257300" cy="235744"/>
            <wp:effectExtent l="19050" t="0" r="0" b="0"/>
            <wp:docPr id="5860" name="Picture 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68" cy="23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6) The probability distribution of X is  </w:t>
      </w:r>
    </w:p>
    <w:tbl>
      <w:tblPr>
        <w:tblStyle w:val="TableGrid"/>
        <w:tblW w:w="0" w:type="auto"/>
        <w:tblLook w:val="04A0"/>
      </w:tblPr>
      <w:tblGrid>
        <w:gridCol w:w="642"/>
        <w:gridCol w:w="642"/>
        <w:gridCol w:w="642"/>
        <w:gridCol w:w="642"/>
        <w:gridCol w:w="642"/>
        <w:gridCol w:w="642"/>
      </w:tblGrid>
      <w:tr w:rsidR="00772E1A" w:rsidRPr="00FA3A2C" w:rsidTr="001C65FB">
        <w:trPr>
          <w:trHeight w:val="241"/>
        </w:trPr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  <w:vertAlign w:val="subscript"/>
              </w:rPr>
            </w:pPr>
            <w:r w:rsidRPr="00FA3A2C">
              <w:rPr>
                <w:rFonts w:ascii="Arial" w:hAnsi="Arial" w:cs="Arial"/>
              </w:rPr>
              <w:t>X</w:t>
            </w:r>
            <w:r w:rsidRPr="00FA3A2C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2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4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5</w:t>
            </w:r>
          </w:p>
        </w:tc>
      </w:tr>
      <w:tr w:rsidR="00772E1A" w:rsidRPr="00FA3A2C" w:rsidTr="001C65FB">
        <w:trPr>
          <w:trHeight w:val="121"/>
        </w:trPr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  <w:vertAlign w:val="subscript"/>
              </w:rPr>
            </w:pPr>
            <w:r w:rsidRPr="00FA3A2C">
              <w:rPr>
                <w:rFonts w:ascii="Arial" w:hAnsi="Arial" w:cs="Arial"/>
              </w:rPr>
              <w:t>P</w:t>
            </w:r>
            <w:r w:rsidRPr="00FA3A2C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0.1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0.2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0.3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0.2</w:t>
            </w:r>
          </w:p>
        </w:tc>
        <w:tc>
          <w:tcPr>
            <w:tcW w:w="642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0.2</w:t>
            </w:r>
          </w:p>
        </w:tc>
      </w:tr>
    </w:tbl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Then </w:t>
      </w:r>
      <w:proofErr w:type="spellStart"/>
      <w:r w:rsidRPr="00FA3A2C">
        <w:rPr>
          <w:rFonts w:ascii="Arial" w:hAnsi="Arial" w:cs="Arial"/>
        </w:rPr>
        <w:t>c.d.f</w:t>
      </w:r>
      <w:proofErr w:type="spellEnd"/>
      <w:r w:rsidRPr="00FA3A2C">
        <w:rPr>
          <w:rFonts w:ascii="Arial" w:hAnsi="Arial" w:cs="Arial"/>
        </w:rPr>
        <w:t xml:space="preserve">. of X is   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                                                                   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) </w:t>
      </w:r>
    </w:p>
    <w:tbl>
      <w:tblPr>
        <w:tblStyle w:val="TableGrid"/>
        <w:tblW w:w="0" w:type="auto"/>
        <w:tblLook w:val="04A0"/>
      </w:tblPr>
      <w:tblGrid>
        <w:gridCol w:w="729"/>
        <w:gridCol w:w="727"/>
        <w:gridCol w:w="727"/>
        <w:gridCol w:w="727"/>
        <w:gridCol w:w="600"/>
        <w:gridCol w:w="466"/>
      </w:tblGrid>
      <w:tr w:rsidR="00772E1A" w:rsidRPr="00FA3A2C" w:rsidTr="001C65FB">
        <w:trPr>
          <w:trHeight w:val="217"/>
        </w:trPr>
        <w:tc>
          <w:tcPr>
            <w:tcW w:w="729" w:type="dxa"/>
          </w:tcPr>
          <w:p w:rsidR="00772E1A" w:rsidRPr="005A499D" w:rsidRDefault="00772E1A" w:rsidP="001C65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X = x</w:t>
            </w:r>
          </w:p>
        </w:tc>
        <w:tc>
          <w:tcPr>
            <w:tcW w:w="727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1</w:t>
            </w:r>
          </w:p>
        </w:tc>
        <w:tc>
          <w:tcPr>
            <w:tcW w:w="727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2</w:t>
            </w:r>
          </w:p>
        </w:tc>
        <w:tc>
          <w:tcPr>
            <w:tcW w:w="727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3</w:t>
            </w:r>
          </w:p>
        </w:tc>
        <w:tc>
          <w:tcPr>
            <w:tcW w:w="600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4</w:t>
            </w:r>
          </w:p>
        </w:tc>
        <w:tc>
          <w:tcPr>
            <w:tcW w:w="466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5</w:t>
            </w:r>
          </w:p>
        </w:tc>
      </w:tr>
      <w:tr w:rsidR="00772E1A" w:rsidRPr="00FA3A2C" w:rsidTr="001C65FB">
        <w:trPr>
          <w:trHeight w:val="217"/>
        </w:trPr>
        <w:tc>
          <w:tcPr>
            <w:tcW w:w="729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99D">
              <w:rPr>
                <w:rFonts w:ascii="Arial" w:hAnsi="Arial" w:cs="Arial"/>
                <w:sz w:val="20"/>
                <w:szCs w:val="20"/>
              </w:rPr>
              <w:t>F(x</w:t>
            </w:r>
            <w:r w:rsidRPr="00FA3A2C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27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0.1</w:t>
            </w:r>
          </w:p>
        </w:tc>
        <w:tc>
          <w:tcPr>
            <w:tcW w:w="727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0.3</w:t>
            </w:r>
          </w:p>
        </w:tc>
        <w:tc>
          <w:tcPr>
            <w:tcW w:w="727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0.6</w:t>
            </w:r>
          </w:p>
        </w:tc>
        <w:tc>
          <w:tcPr>
            <w:tcW w:w="600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0.8</w:t>
            </w:r>
          </w:p>
        </w:tc>
        <w:tc>
          <w:tcPr>
            <w:tcW w:w="466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5873" w:tblpY="-468"/>
        <w:tblW w:w="0" w:type="auto"/>
        <w:tblLook w:val="04A0"/>
      </w:tblPr>
      <w:tblGrid>
        <w:gridCol w:w="727"/>
        <w:gridCol w:w="727"/>
        <w:gridCol w:w="727"/>
        <w:gridCol w:w="728"/>
        <w:gridCol w:w="728"/>
        <w:gridCol w:w="328"/>
      </w:tblGrid>
      <w:tr w:rsidR="00772E1A" w:rsidRPr="00FA3A2C" w:rsidTr="001C65FB">
        <w:trPr>
          <w:trHeight w:val="245"/>
        </w:trPr>
        <w:tc>
          <w:tcPr>
            <w:tcW w:w="727" w:type="dxa"/>
          </w:tcPr>
          <w:p w:rsidR="00772E1A" w:rsidRPr="005A499D" w:rsidRDefault="00772E1A" w:rsidP="001C65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X = x</w:t>
            </w:r>
          </w:p>
        </w:tc>
        <w:tc>
          <w:tcPr>
            <w:tcW w:w="727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2E1A" w:rsidRPr="00FA3A2C" w:rsidTr="001C65FB">
        <w:trPr>
          <w:trHeight w:val="254"/>
        </w:trPr>
        <w:tc>
          <w:tcPr>
            <w:tcW w:w="727" w:type="dxa"/>
          </w:tcPr>
          <w:p w:rsidR="00772E1A" w:rsidRPr="005A499D" w:rsidRDefault="00772E1A" w:rsidP="001C65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 xml:space="preserve">F(x) </w:t>
            </w:r>
          </w:p>
        </w:tc>
        <w:tc>
          <w:tcPr>
            <w:tcW w:w="727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727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728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28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328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                                                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/>
      </w:tblPr>
      <w:tblGrid>
        <w:gridCol w:w="721"/>
        <w:gridCol w:w="711"/>
        <w:gridCol w:w="703"/>
        <w:gridCol w:w="711"/>
        <w:gridCol w:w="711"/>
        <w:gridCol w:w="379"/>
      </w:tblGrid>
      <w:tr w:rsidR="00772E1A" w:rsidRPr="00FA3A2C" w:rsidTr="001C65FB">
        <w:trPr>
          <w:trHeight w:val="227"/>
        </w:trPr>
        <w:tc>
          <w:tcPr>
            <w:tcW w:w="721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=</w:t>
            </w:r>
            <w:r w:rsidRPr="00FA3A2C">
              <w:rPr>
                <w:rFonts w:ascii="Arial" w:hAnsi="Arial" w:cs="Arial"/>
              </w:rPr>
              <w:t>x</w:t>
            </w:r>
          </w:p>
        </w:tc>
        <w:tc>
          <w:tcPr>
            <w:tcW w:w="711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1</w:t>
            </w:r>
          </w:p>
        </w:tc>
        <w:tc>
          <w:tcPr>
            <w:tcW w:w="703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2</w:t>
            </w:r>
          </w:p>
        </w:tc>
        <w:tc>
          <w:tcPr>
            <w:tcW w:w="711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3</w:t>
            </w:r>
          </w:p>
        </w:tc>
        <w:tc>
          <w:tcPr>
            <w:tcW w:w="711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4</w:t>
            </w:r>
          </w:p>
        </w:tc>
        <w:tc>
          <w:tcPr>
            <w:tcW w:w="379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5</w:t>
            </w:r>
          </w:p>
        </w:tc>
      </w:tr>
      <w:tr w:rsidR="00772E1A" w:rsidRPr="00FA3A2C" w:rsidTr="001C65FB">
        <w:trPr>
          <w:trHeight w:val="227"/>
        </w:trPr>
        <w:tc>
          <w:tcPr>
            <w:tcW w:w="721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A3A2C">
              <w:rPr>
                <w:rFonts w:ascii="Arial" w:hAnsi="Arial" w:cs="Arial"/>
              </w:rPr>
              <w:t xml:space="preserve">F(x) </w:t>
            </w:r>
          </w:p>
        </w:tc>
        <w:tc>
          <w:tcPr>
            <w:tcW w:w="711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0.1</w:t>
            </w:r>
          </w:p>
        </w:tc>
        <w:tc>
          <w:tcPr>
            <w:tcW w:w="703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06</w:t>
            </w:r>
          </w:p>
        </w:tc>
        <w:tc>
          <w:tcPr>
            <w:tcW w:w="711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0.3</w:t>
            </w:r>
          </w:p>
        </w:tc>
        <w:tc>
          <w:tcPr>
            <w:tcW w:w="711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0.8</w:t>
            </w:r>
          </w:p>
        </w:tc>
        <w:tc>
          <w:tcPr>
            <w:tcW w:w="379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5763" w:tblpY="-447"/>
        <w:tblW w:w="0" w:type="auto"/>
        <w:tblLook w:val="04A0"/>
      </w:tblPr>
      <w:tblGrid>
        <w:gridCol w:w="739"/>
        <w:gridCol w:w="739"/>
        <w:gridCol w:w="739"/>
        <w:gridCol w:w="740"/>
        <w:gridCol w:w="553"/>
        <w:gridCol w:w="567"/>
      </w:tblGrid>
      <w:tr w:rsidR="00772E1A" w:rsidRPr="00FA3A2C" w:rsidTr="001C65FB">
        <w:trPr>
          <w:trHeight w:val="224"/>
        </w:trPr>
        <w:tc>
          <w:tcPr>
            <w:tcW w:w="739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X = x</w:t>
            </w:r>
          </w:p>
        </w:tc>
        <w:tc>
          <w:tcPr>
            <w:tcW w:w="739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1</w:t>
            </w:r>
          </w:p>
        </w:tc>
        <w:tc>
          <w:tcPr>
            <w:tcW w:w="739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2</w:t>
            </w:r>
          </w:p>
        </w:tc>
        <w:tc>
          <w:tcPr>
            <w:tcW w:w="740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3</w:t>
            </w:r>
          </w:p>
        </w:tc>
        <w:tc>
          <w:tcPr>
            <w:tcW w:w="553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5</w:t>
            </w:r>
          </w:p>
        </w:tc>
      </w:tr>
      <w:tr w:rsidR="00772E1A" w:rsidRPr="00FA3A2C" w:rsidTr="001C65FB">
        <w:trPr>
          <w:trHeight w:val="241"/>
        </w:trPr>
        <w:tc>
          <w:tcPr>
            <w:tcW w:w="739" w:type="dxa"/>
          </w:tcPr>
          <w:p w:rsidR="00772E1A" w:rsidRPr="00FA3A2C" w:rsidRDefault="00772E1A" w:rsidP="001C65FB">
            <w:pPr>
              <w:pStyle w:val="NoSpacing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 xml:space="preserve">F(x) </w:t>
            </w:r>
          </w:p>
        </w:tc>
        <w:tc>
          <w:tcPr>
            <w:tcW w:w="739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0.1</w:t>
            </w:r>
          </w:p>
        </w:tc>
        <w:tc>
          <w:tcPr>
            <w:tcW w:w="739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0.3</w:t>
            </w:r>
          </w:p>
        </w:tc>
        <w:tc>
          <w:tcPr>
            <w:tcW w:w="740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0.8</w:t>
            </w:r>
          </w:p>
        </w:tc>
        <w:tc>
          <w:tcPr>
            <w:tcW w:w="553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0.6</w:t>
            </w:r>
          </w:p>
        </w:tc>
        <w:tc>
          <w:tcPr>
            <w:tcW w:w="567" w:type="dxa"/>
          </w:tcPr>
          <w:p w:rsidR="00772E1A" w:rsidRPr="00FA3A2C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 w:rsidRPr="00FA3A2C">
              <w:rPr>
                <w:rFonts w:ascii="Arial" w:hAnsi="Arial" w:cs="Arial"/>
              </w:rPr>
              <w:t>1</w:t>
            </w:r>
          </w:p>
        </w:tc>
      </w:tr>
    </w:tbl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7) The </w:t>
      </w:r>
      <w:proofErr w:type="spellStart"/>
      <w:r w:rsidRPr="00FA3A2C">
        <w:rPr>
          <w:rFonts w:ascii="Arial" w:hAnsi="Arial" w:cs="Arial"/>
        </w:rPr>
        <w:t>c.d.f</w:t>
      </w:r>
      <w:proofErr w:type="spellEnd"/>
      <w:r w:rsidRPr="00FA3A2C">
        <w:rPr>
          <w:rFonts w:ascii="Arial" w:hAnsi="Arial" w:cs="Arial"/>
        </w:rPr>
        <w:t xml:space="preserve">. of a discrete </w:t>
      </w:r>
      <w:proofErr w:type="spellStart"/>
      <w:proofErr w:type="gramStart"/>
      <w:r w:rsidRPr="00FA3A2C">
        <w:rPr>
          <w:rFonts w:ascii="Arial" w:hAnsi="Arial" w:cs="Arial"/>
        </w:rPr>
        <w:t>r.v</w:t>
      </w:r>
      <w:proofErr w:type="spellEnd"/>
      <w:proofErr w:type="gramEnd"/>
      <w:r w:rsidRPr="00FA3A2C">
        <w:rPr>
          <w:rFonts w:ascii="Arial" w:hAnsi="Arial" w:cs="Arial"/>
        </w:rPr>
        <w:t xml:space="preserve">. X is   </w:t>
      </w:r>
    </w:p>
    <w:tbl>
      <w:tblPr>
        <w:tblStyle w:val="TableGrid"/>
        <w:tblW w:w="0" w:type="auto"/>
        <w:tblLook w:val="04A0"/>
      </w:tblPr>
      <w:tblGrid>
        <w:gridCol w:w="680"/>
        <w:gridCol w:w="680"/>
        <w:gridCol w:w="680"/>
        <w:gridCol w:w="509"/>
        <w:gridCol w:w="613"/>
        <w:gridCol w:w="736"/>
        <w:gridCol w:w="612"/>
        <w:gridCol w:w="613"/>
        <w:gridCol w:w="490"/>
      </w:tblGrid>
      <w:tr w:rsidR="00772E1A" w:rsidRPr="00FA3A2C" w:rsidTr="001C65FB">
        <w:trPr>
          <w:trHeight w:val="244"/>
        </w:trPr>
        <w:tc>
          <w:tcPr>
            <w:tcW w:w="680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X = x</w:t>
            </w:r>
          </w:p>
        </w:tc>
        <w:tc>
          <w:tcPr>
            <w:tcW w:w="680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680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09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0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2E1A" w:rsidRPr="00FA3A2C" w:rsidTr="001C65FB">
        <w:trPr>
          <w:trHeight w:val="244"/>
        </w:trPr>
        <w:tc>
          <w:tcPr>
            <w:tcW w:w="680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F (x)</w:t>
            </w:r>
          </w:p>
        </w:tc>
        <w:tc>
          <w:tcPr>
            <w:tcW w:w="680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680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509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613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736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612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613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490" w:type="dxa"/>
          </w:tcPr>
          <w:p w:rsidR="00772E1A" w:rsidRPr="005A499D" w:rsidRDefault="00772E1A" w:rsidP="001C65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9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933450" cy="257175"/>
            <wp:effectExtent l="19050" t="0" r="0" b="0"/>
            <wp:docPr id="5861" name="Picture 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=             a) 0.3333              b) 0.25              c) 0.55                d) 0.35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>8) A fair coin is tossed 3 times. A person receives ₹ X</w:t>
      </w:r>
      <w:r w:rsidRPr="00FA3A2C">
        <w:rPr>
          <w:rFonts w:ascii="Arial" w:hAnsi="Arial" w:cs="Arial"/>
          <w:vertAlign w:val="superscript"/>
        </w:rPr>
        <w:t>2</w:t>
      </w:r>
      <w:r w:rsidRPr="00FA3A2C">
        <w:rPr>
          <w:rFonts w:ascii="Arial" w:hAnsi="Arial" w:cs="Arial"/>
        </w:rPr>
        <w:t xml:space="preserve"> if he gets X number of heads in all. His expected gain is    a) 9             b) 3             c) 8                d) 2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9) The </w:t>
      </w:r>
      <w:proofErr w:type="spellStart"/>
      <w:r w:rsidRPr="00FA3A2C">
        <w:rPr>
          <w:rFonts w:ascii="Arial" w:hAnsi="Arial" w:cs="Arial"/>
        </w:rPr>
        <w:t>p.d.f</w:t>
      </w:r>
      <w:proofErr w:type="spellEnd"/>
      <w:r w:rsidRPr="00FA3A2C">
        <w:rPr>
          <w:rFonts w:ascii="Arial" w:hAnsi="Arial" w:cs="Arial"/>
        </w:rPr>
        <w:t xml:space="preserve">. of a </w:t>
      </w:r>
      <w:proofErr w:type="spellStart"/>
      <w:proofErr w:type="gramStart"/>
      <w:r w:rsidRPr="00FA3A2C">
        <w:rPr>
          <w:rFonts w:ascii="Arial" w:hAnsi="Arial" w:cs="Arial"/>
        </w:rPr>
        <w:t>r.v</w:t>
      </w:r>
      <w:proofErr w:type="spellEnd"/>
      <w:proofErr w:type="gramEnd"/>
      <w:r w:rsidRPr="00FA3A2C">
        <w:rPr>
          <w:rFonts w:ascii="Arial" w:hAnsi="Arial" w:cs="Arial"/>
        </w:rPr>
        <w:t>. X is</w:t>
      </w:r>
      <w:r>
        <w:rPr>
          <w:rFonts w:ascii="Arial" w:hAnsi="Arial" w:cs="Arial"/>
          <w:noProof/>
          <w:position w:val="-46"/>
          <w:lang w:eastAsia="en-IN"/>
        </w:rPr>
        <w:drawing>
          <wp:inline distT="0" distB="0" distL="0" distR="0">
            <wp:extent cx="2313305" cy="614045"/>
            <wp:effectExtent l="19050" t="0" r="0" b="0"/>
            <wp:docPr id="9482" name="Picture 9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=where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344295" cy="252730"/>
            <wp:effectExtent l="0" t="0" r="0" b="0"/>
            <wp:docPr id="9483" name="Picture 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</w:t>
      </w:r>
      <w:r w:rsidRPr="00FA3A2C">
        <w:rPr>
          <w:rFonts w:ascii="Arial" w:hAnsi="Arial" w:cs="Arial"/>
        </w:rPr>
        <w:t xml:space="preserve">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4470" cy="389255"/>
            <wp:effectExtent l="19050" t="0" r="0" b="0"/>
            <wp:docPr id="9484" name="Picture 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</w:t>
      </w:r>
      <w:r w:rsidRPr="00FA3A2C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5425" cy="389255"/>
            <wp:effectExtent l="0" t="0" r="0" b="0"/>
            <wp:docPr id="9485" name="Picture 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</w:t>
      </w:r>
      <w:r w:rsidRPr="00FA3A2C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4470" cy="389255"/>
            <wp:effectExtent l="19050" t="0" r="5080" b="0"/>
            <wp:docPr id="9486" name="Picture 9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Pr="00FA3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</w:t>
      </w:r>
      <w:r w:rsidRPr="00FA3A2C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5425" cy="389255"/>
            <wp:effectExtent l="0" t="0" r="0" b="0"/>
            <wp:docPr id="9487" name="Picture 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 xml:space="preserve">10) The </w:t>
      </w:r>
      <w:proofErr w:type="spellStart"/>
      <w:r w:rsidRPr="00FA3A2C">
        <w:rPr>
          <w:rFonts w:ascii="Arial" w:hAnsi="Arial" w:cs="Arial"/>
        </w:rPr>
        <w:t>p.d.f</w:t>
      </w:r>
      <w:proofErr w:type="spellEnd"/>
      <w:r w:rsidRPr="00FA3A2C">
        <w:rPr>
          <w:rFonts w:ascii="Arial" w:hAnsi="Arial" w:cs="Arial"/>
        </w:rPr>
        <w:t xml:space="preserve">. of a continuous </w:t>
      </w:r>
      <w:proofErr w:type="spellStart"/>
      <w:proofErr w:type="gramStart"/>
      <w:r w:rsidRPr="00FA3A2C">
        <w:rPr>
          <w:rFonts w:ascii="Arial" w:hAnsi="Arial" w:cs="Arial"/>
        </w:rPr>
        <w:t>r.v</w:t>
      </w:r>
      <w:proofErr w:type="spellEnd"/>
      <w:proofErr w:type="gramEnd"/>
      <w:r w:rsidRPr="00FA3A2C">
        <w:rPr>
          <w:rFonts w:ascii="Arial" w:hAnsi="Arial" w:cs="Arial"/>
        </w:rPr>
        <w:t xml:space="preserve">. X is </w:t>
      </w:r>
      <w:r>
        <w:rPr>
          <w:rFonts w:ascii="Arial" w:hAnsi="Arial" w:cs="Arial"/>
          <w:noProof/>
          <w:position w:val="-46"/>
          <w:lang w:eastAsia="en-IN"/>
        </w:rPr>
        <w:drawing>
          <wp:inline distT="0" distB="0" distL="0" distR="0">
            <wp:extent cx="2228850" cy="666750"/>
            <wp:effectExtent l="0" t="0" r="0" b="0"/>
            <wp:docPr id="5862" name="Picture 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228340" cy="349735"/>
            <wp:effectExtent l="19050" t="0" r="0" b="0"/>
            <wp:docPr id="5863" name="Picture 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33" cy="34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</w:t>
      </w:r>
      <w:r w:rsidRPr="00FA3A2C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186055" cy="335189"/>
            <wp:effectExtent l="19050" t="0" r="0" b="0"/>
            <wp:docPr id="5864" name="Picture 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503" cy="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FA3A2C">
        <w:rPr>
          <w:rFonts w:ascii="Arial" w:hAnsi="Arial" w:cs="Arial"/>
        </w:rPr>
        <w:t>c)</w:t>
      </w:r>
      <w:proofErr w:type="gramEnd"/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297052" cy="366753"/>
            <wp:effectExtent l="19050" t="0" r="0" b="0"/>
            <wp:docPr id="5865" name="Picture 3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05" cy="36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FA3A2C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296670" cy="361950"/>
            <wp:effectExtent l="19050" t="0" r="0" b="0"/>
            <wp:docPr id="9488" name="Picture 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 w:rsidRPr="00FA3A2C">
        <w:rPr>
          <w:rFonts w:ascii="Arial" w:hAnsi="Arial" w:cs="Arial"/>
        </w:rPr>
        <w:t>11) Mean and variance of a binomial distribution are 4 and 2 respectively.</w:t>
      </w:r>
      <w:r>
        <w:rPr>
          <w:rFonts w:ascii="Arial" w:hAnsi="Arial" w:cs="Arial"/>
        </w:rPr>
        <w:t xml:space="preserve"> </w:t>
      </w:r>
      <w:r w:rsidRPr="00FA3A2C">
        <w:rPr>
          <w:rFonts w:ascii="Arial" w:hAnsi="Arial" w:cs="Arial"/>
        </w:rPr>
        <w:t xml:space="preserve">Then probability of 2 successes is     a) </w:t>
      </w:r>
      <w:r w:rsidRPr="00FA3A2C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07340" cy="402590"/>
            <wp:effectExtent l="19050" t="0" r="0" b="0"/>
            <wp:docPr id="5866" name="Picture 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            b) </w:t>
      </w:r>
      <w:r w:rsidRPr="00FA3A2C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07340" cy="402590"/>
            <wp:effectExtent l="0" t="0" r="0" b="0"/>
            <wp:docPr id="5867" name="Picture 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                        c) </w:t>
      </w:r>
      <w:r w:rsidRPr="00FA3A2C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402590"/>
            <wp:effectExtent l="0" t="0" r="0" b="0"/>
            <wp:docPr id="5868" name="Picture 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</w:t>
      </w:r>
      <w:r w:rsidRPr="00FA3A2C">
        <w:rPr>
          <w:rFonts w:ascii="Arial" w:hAnsi="Arial" w:cs="Arial"/>
        </w:rPr>
        <w:t xml:space="preserve">      d) </w:t>
      </w:r>
      <w:r w:rsidRPr="00FA3A2C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07340" cy="402590"/>
            <wp:effectExtent l="0" t="0" r="0" b="0"/>
            <wp:docPr id="5869" name="Picture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12) If X → B (</w:t>
      </w:r>
      <w:r w:rsidRPr="00FA3A2C">
        <w:rPr>
          <w:rFonts w:ascii="Arial" w:hAnsi="Arial" w:cs="Arial"/>
        </w:rPr>
        <w:t>n = 4, p) and P (X = 0) =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 P(X = 4</w:t>
      </w:r>
      <w:proofErr w:type="gramStart"/>
      <w:r>
        <w:rPr>
          <w:rFonts w:ascii="Arial" w:hAnsi="Arial" w:cs="Arial"/>
        </w:rPr>
        <w:t>)</w:t>
      </w:r>
      <w:r w:rsidRPr="00FA3A2C">
        <w:rPr>
          <w:rFonts w:ascii="Arial" w:hAnsi="Arial" w:cs="Arial"/>
        </w:rPr>
        <w:t xml:space="preserve">  a</w:t>
      </w:r>
      <w:proofErr w:type="gramEnd"/>
      <w:r w:rsidRPr="00FA3A2C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455" cy="389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  b) </w:t>
      </w:r>
      <w:r w:rsidRPr="00FA3A2C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98120" cy="402590"/>
            <wp:effectExtent l="19050" t="0" r="0" b="0"/>
            <wp:docPr id="5871" name="Picture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c) </w:t>
      </w:r>
      <w:r w:rsidRPr="00FA3A2C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5425" cy="402590"/>
            <wp:effectExtent l="0" t="0" r="0" b="0"/>
            <wp:docPr id="5872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    d) </w:t>
      </w:r>
      <w:r w:rsidRPr="00FA3A2C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402590"/>
            <wp:effectExtent l="0" t="0" r="0" b="0"/>
            <wp:docPr id="5873" name="Picture 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2C">
        <w:rPr>
          <w:rFonts w:ascii="Arial" w:hAnsi="Arial" w:cs="Arial"/>
        </w:rPr>
        <w:t xml:space="preserve">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13) If X→ B </w:t>
      </w:r>
      <w:r w:rsidRPr="00FA3A2C">
        <w:rPr>
          <w:rFonts w:ascii="Arial" w:hAnsi="Arial" w:cs="Arial"/>
        </w:rPr>
        <w:t>(n = 20</w:t>
      </w:r>
      <w:r>
        <w:rPr>
          <w:rFonts w:ascii="Arial" w:hAnsi="Arial" w:cs="Arial"/>
        </w:rPr>
        <w:t xml:space="preserve">, p = 0.1), </w:t>
      </w:r>
      <w:proofErr w:type="gramStart"/>
      <w:r>
        <w:rPr>
          <w:rFonts w:ascii="Arial" w:hAnsi="Arial" w:cs="Arial"/>
        </w:rPr>
        <w:t>then :</w:t>
      </w:r>
      <w:proofErr w:type="gramEnd"/>
      <w:r>
        <w:rPr>
          <w:rFonts w:ascii="Arial" w:hAnsi="Arial" w:cs="Arial"/>
        </w:rPr>
        <w:t xml:space="preserve"> P (x ≥ 1) = a) (</w:t>
      </w:r>
      <w:r w:rsidRPr="00FA3A2C">
        <w:rPr>
          <w:rFonts w:ascii="Arial" w:hAnsi="Arial" w:cs="Arial"/>
        </w:rPr>
        <w:t>0.1)</w:t>
      </w:r>
      <w:r w:rsidRPr="00FA3A2C">
        <w:rPr>
          <w:rFonts w:ascii="Arial" w:hAnsi="Arial" w:cs="Arial"/>
          <w:vertAlign w:val="superscript"/>
        </w:rPr>
        <w:t>20</w:t>
      </w:r>
      <w:r>
        <w:rPr>
          <w:rFonts w:ascii="Arial" w:hAnsi="Arial" w:cs="Arial"/>
        </w:rPr>
        <w:t xml:space="preserve"> b) 1 – (</w:t>
      </w:r>
      <w:r w:rsidRPr="00FA3A2C">
        <w:rPr>
          <w:rFonts w:ascii="Arial" w:hAnsi="Arial" w:cs="Arial"/>
        </w:rPr>
        <w:t>0.1)</w:t>
      </w:r>
      <w:r w:rsidRPr="00FA3A2C">
        <w:rPr>
          <w:rFonts w:ascii="Arial" w:hAnsi="Arial" w:cs="Arial"/>
          <w:vertAlign w:val="superscript"/>
        </w:rPr>
        <w:t>20</w:t>
      </w:r>
      <w:r>
        <w:rPr>
          <w:rFonts w:ascii="Arial" w:hAnsi="Arial" w:cs="Arial"/>
        </w:rPr>
        <w:t xml:space="preserve"> c) 1- (</w:t>
      </w:r>
      <w:r w:rsidRPr="00FA3A2C">
        <w:rPr>
          <w:rFonts w:ascii="Arial" w:hAnsi="Arial" w:cs="Arial"/>
        </w:rPr>
        <w:t>0.9)</w:t>
      </w:r>
      <w:r w:rsidRPr="00FA3A2C">
        <w:rPr>
          <w:rFonts w:ascii="Arial" w:hAnsi="Arial" w:cs="Arial"/>
          <w:vertAlign w:val="superscript"/>
        </w:rPr>
        <w:t>20</w:t>
      </w:r>
      <w:r>
        <w:rPr>
          <w:rFonts w:ascii="Arial" w:hAnsi="Arial" w:cs="Arial"/>
        </w:rPr>
        <w:t xml:space="preserve">  </w:t>
      </w:r>
      <w:r w:rsidRPr="00FA3A2C">
        <w:rPr>
          <w:rFonts w:ascii="Arial" w:hAnsi="Arial" w:cs="Arial"/>
        </w:rPr>
        <w:t>d) (0.9)</w:t>
      </w:r>
      <w:r w:rsidRPr="00FA3A2C">
        <w:rPr>
          <w:rFonts w:ascii="Arial" w:hAnsi="Arial" w:cs="Arial"/>
          <w:vertAlign w:val="superscript"/>
        </w:rPr>
        <w:t>20</w:t>
      </w:r>
      <w:r w:rsidRPr="00FA3A2C">
        <w:rPr>
          <w:rFonts w:ascii="Arial" w:hAnsi="Arial" w:cs="Arial"/>
        </w:rPr>
        <w:t xml:space="preserve">  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14) The life in hours of a radio tube is a </w:t>
      </w:r>
      <w:proofErr w:type="spellStart"/>
      <w:r>
        <w:rPr>
          <w:rFonts w:ascii="Arial" w:hAnsi="Arial" w:cs="Arial"/>
        </w:rPr>
        <w:t>c.r.v</w:t>
      </w:r>
      <w:proofErr w:type="spellEnd"/>
      <w:r>
        <w:rPr>
          <w:rFonts w:ascii="Arial" w:hAnsi="Arial" w:cs="Arial"/>
        </w:rPr>
        <w:t xml:space="preserve">. X with </w:t>
      </w:r>
      <w:proofErr w:type="spellStart"/>
      <w:r>
        <w:rPr>
          <w:rFonts w:ascii="Arial" w:hAnsi="Arial" w:cs="Arial"/>
        </w:rPr>
        <w:t>p.d.f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  <w:position w:val="-44"/>
          <w:lang w:eastAsia="en-IN"/>
        </w:rPr>
        <w:drawing>
          <wp:inline distT="0" distB="0" distL="0" distR="0">
            <wp:extent cx="1480820" cy="634365"/>
            <wp:effectExtent l="0" t="0" r="0" b="0"/>
            <wp:docPr id="9489" name="Picture 9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Then</w:t>
      </w:r>
      <w:proofErr w:type="gramEnd"/>
      <w:r>
        <w:rPr>
          <w:rFonts w:ascii="Arial" w:hAnsi="Arial" w:cs="Arial"/>
        </w:rPr>
        <w:t xml:space="preserve"> the probability that a tube will last less than 200 hours if it is known that the tube is still functioning after 150 hours of service is …. 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490" name="Picture 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491" name="Picture 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492" name="Picture 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d) none of these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15) If the </w:t>
      </w:r>
      <w:proofErr w:type="spellStart"/>
      <w:r>
        <w:rPr>
          <w:rFonts w:ascii="Arial" w:hAnsi="Arial" w:cs="Arial"/>
        </w:rPr>
        <w:t>p.d.f</w:t>
      </w:r>
      <w:proofErr w:type="spellEnd"/>
      <w:r>
        <w:rPr>
          <w:rFonts w:ascii="Arial" w:hAnsi="Arial" w:cs="Arial"/>
        </w:rPr>
        <w:t xml:space="preserve">. of a </w:t>
      </w:r>
      <w:proofErr w:type="spellStart"/>
      <w:r>
        <w:rPr>
          <w:rFonts w:ascii="Arial" w:hAnsi="Arial" w:cs="Arial"/>
        </w:rPr>
        <w:t>c.r.v</w:t>
      </w:r>
      <w:proofErr w:type="spellEnd"/>
      <w:r>
        <w:rPr>
          <w:rFonts w:ascii="Arial" w:hAnsi="Arial" w:cs="Arial"/>
        </w:rPr>
        <w:t xml:space="preserve">. X is </w:t>
      </w:r>
      <w:r>
        <w:rPr>
          <w:rFonts w:ascii="Arial" w:hAnsi="Arial" w:cs="Arial"/>
          <w:noProof/>
          <w:position w:val="-44"/>
          <w:lang w:eastAsia="en-IN"/>
        </w:rPr>
        <w:drawing>
          <wp:inline distT="0" distB="0" distL="0" distR="0">
            <wp:extent cx="1433195" cy="518795"/>
            <wp:effectExtent l="19050" t="0" r="0" b="0"/>
            <wp:docPr id="9493" name="Picture 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579755" cy="252730"/>
            <wp:effectExtent l="19050" t="0" r="0" b="0"/>
            <wp:docPr id="9494" name="Picture 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=…a)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495" name="Picture 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496" name="Picture 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497" name="Picture 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498" name="Picture 9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16) If the </w:t>
      </w:r>
      <w:proofErr w:type="spellStart"/>
      <w:r>
        <w:rPr>
          <w:rFonts w:ascii="Arial" w:hAnsi="Arial" w:cs="Arial"/>
        </w:rPr>
        <w:t>p.d.f</w:t>
      </w:r>
      <w:proofErr w:type="spellEnd"/>
      <w:r>
        <w:rPr>
          <w:rFonts w:ascii="Arial" w:hAnsi="Arial" w:cs="Arial"/>
        </w:rPr>
        <w:t xml:space="preserve">. of a </w:t>
      </w:r>
      <w:proofErr w:type="spellStart"/>
      <w:r>
        <w:rPr>
          <w:rFonts w:ascii="Arial" w:hAnsi="Arial" w:cs="Arial"/>
        </w:rPr>
        <w:t>c.r.v</w:t>
      </w:r>
      <w:proofErr w:type="spellEnd"/>
      <w:r>
        <w:rPr>
          <w:rFonts w:ascii="Arial" w:hAnsi="Arial" w:cs="Arial"/>
        </w:rPr>
        <w:t xml:space="preserve">. X is </w:t>
      </w:r>
      <w:r>
        <w:rPr>
          <w:rFonts w:ascii="Arial" w:hAnsi="Arial" w:cs="Arial"/>
          <w:noProof/>
          <w:position w:val="-34"/>
          <w:lang w:eastAsia="en-IN"/>
        </w:rPr>
        <w:drawing>
          <wp:inline distT="0" distB="0" distL="0" distR="0">
            <wp:extent cx="1917700" cy="504825"/>
            <wp:effectExtent l="0" t="0" r="0" b="0"/>
            <wp:docPr id="9499" name="Picture 9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934720" cy="436880"/>
            <wp:effectExtent l="19050" t="0" r="0" b="0"/>
            <wp:docPr id="9500" name="Picture 9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=…….                         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20675" cy="389255"/>
            <wp:effectExtent l="0" t="0" r="0" b="0"/>
            <wp:docPr id="9501" name="Picture 9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93370" cy="389255"/>
            <wp:effectExtent l="19050" t="0" r="0" b="0"/>
            <wp:docPr id="9502" name="Picture 9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20675" cy="389255"/>
            <wp:effectExtent l="0" t="0" r="0" b="0"/>
            <wp:docPr id="9503" name="Picture 9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d) none of these  </w:t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17)</w:t>
      </w:r>
      <w:r w:rsidRPr="00600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the </w:t>
      </w:r>
      <w:proofErr w:type="spellStart"/>
      <w:r>
        <w:rPr>
          <w:rFonts w:ascii="Arial" w:hAnsi="Arial" w:cs="Arial"/>
        </w:rPr>
        <w:t>p.d.f</w:t>
      </w:r>
      <w:proofErr w:type="spellEnd"/>
      <w:r>
        <w:rPr>
          <w:rFonts w:ascii="Arial" w:hAnsi="Arial" w:cs="Arial"/>
        </w:rPr>
        <w:t xml:space="preserve">. of a </w:t>
      </w:r>
      <w:proofErr w:type="spellStart"/>
      <w:r>
        <w:rPr>
          <w:rFonts w:ascii="Arial" w:hAnsi="Arial" w:cs="Arial"/>
        </w:rPr>
        <w:t>c.r.v</w:t>
      </w:r>
      <w:proofErr w:type="spellEnd"/>
      <w:r>
        <w:rPr>
          <w:rFonts w:ascii="Arial" w:hAnsi="Arial" w:cs="Arial"/>
        </w:rPr>
        <w:t xml:space="preserve">. X is </w:t>
      </w:r>
      <w:r>
        <w:rPr>
          <w:rFonts w:ascii="Arial" w:hAnsi="Arial" w:cs="Arial"/>
          <w:noProof/>
          <w:position w:val="-46"/>
          <w:lang w:eastAsia="en-IN"/>
        </w:rPr>
        <w:drawing>
          <wp:inline distT="0" distB="0" distL="0" distR="0">
            <wp:extent cx="1153160" cy="504825"/>
            <wp:effectExtent l="19050" t="0" r="0" b="0"/>
            <wp:docPr id="9504" name="Picture 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04825" cy="211455"/>
            <wp:effectExtent l="19050" t="0" r="9525" b="0"/>
            <wp:docPr id="9505" name="Picture 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  a)0.2  b)0.3  c) 0.4 d) 0.5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18) The time (X) one has to wait for a bus at a downtown bus – stop has the following </w:t>
      </w:r>
      <w:proofErr w:type="spellStart"/>
      <w:r>
        <w:rPr>
          <w:rFonts w:ascii="Arial" w:hAnsi="Arial" w:cs="Arial"/>
        </w:rPr>
        <w:t>p.d.f</w:t>
      </w:r>
      <w:proofErr w:type="spellEnd"/>
      <w:r>
        <w:rPr>
          <w:rFonts w:ascii="Arial" w:hAnsi="Arial" w:cs="Arial"/>
        </w:rPr>
        <w:t xml:space="preserve">.: </w:t>
      </w:r>
      <w:r>
        <w:rPr>
          <w:rFonts w:ascii="Arial" w:hAnsi="Arial" w:cs="Arial"/>
          <w:noProof/>
          <w:position w:val="-194"/>
          <w:lang w:eastAsia="en-IN"/>
        </w:rPr>
        <w:drawing>
          <wp:inline distT="0" distB="0" distL="0" distR="0">
            <wp:extent cx="1828800" cy="1821815"/>
            <wp:effectExtent l="0" t="0" r="0" b="0"/>
            <wp:docPr id="9506" name="Picture 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If A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00785" cy="184150"/>
            <wp:effectExtent l="19050" t="0" r="0" b="0"/>
            <wp:docPr id="9507" name="Picture 9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 the values of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18795" cy="2254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14045" cy="211455"/>
            <wp:effectExtent l="19050" t="0" r="0" b="0"/>
            <wp:docPr id="9508" name="Picture 9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are                                                                 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20675" cy="389255"/>
            <wp:effectExtent l="0" t="0" r="0" b="0"/>
            <wp:docPr id="9509" name="Picture 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20675" cy="389255"/>
            <wp:effectExtent l="0" t="0" r="0" b="0"/>
            <wp:docPr id="9510" name="Picture 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c)</w:t>
      </w:r>
      <w:r w:rsidRPr="00F53EFE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20675" cy="389255"/>
            <wp:effectExtent l="0" t="0" r="0" b="0"/>
            <wp:docPr id="9511" name="Picture 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d) None of these  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19) A </w:t>
      </w:r>
      <w:proofErr w:type="spellStart"/>
      <w:r>
        <w:rPr>
          <w:rFonts w:ascii="Arial" w:hAnsi="Arial" w:cs="Arial"/>
        </w:rPr>
        <w:t>d.r.v</w:t>
      </w:r>
      <w:proofErr w:type="spellEnd"/>
      <w:r>
        <w:rPr>
          <w:rFonts w:ascii="Arial" w:hAnsi="Arial" w:cs="Arial"/>
        </w:rPr>
        <w:t>. X has the probability distribution</w:t>
      </w:r>
    </w:p>
    <w:tbl>
      <w:tblPr>
        <w:tblStyle w:val="TableGrid"/>
        <w:tblW w:w="0" w:type="auto"/>
        <w:tblLook w:val="04A0"/>
      </w:tblPr>
      <w:tblGrid>
        <w:gridCol w:w="656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772E1A" w:rsidTr="001C65FB">
        <w:trPr>
          <w:trHeight w:val="250"/>
        </w:trPr>
        <w:tc>
          <w:tcPr>
            <w:tcW w:w="591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1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1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72E1A" w:rsidTr="001C65FB">
        <w:trPr>
          <w:trHeight w:val="250"/>
        </w:trPr>
        <w:tc>
          <w:tcPr>
            <w:tcW w:w="591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P(X)</w:t>
            </w:r>
          </w:p>
        </w:tc>
        <w:tc>
          <w:tcPr>
            <w:tcW w:w="591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0.15</w:t>
            </w:r>
          </w:p>
        </w:tc>
        <w:tc>
          <w:tcPr>
            <w:tcW w:w="591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0.23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592" w:type="dxa"/>
          </w:tcPr>
          <w:p w:rsidR="00772E1A" w:rsidRDefault="00772E1A" w:rsidP="001C65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</w:t>
            </w:r>
          </w:p>
        </w:tc>
      </w:tr>
    </w:tbl>
    <w:p w:rsidR="00772E1A" w:rsidRPr="00FA3A2C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1950" cy="184150"/>
            <wp:effectExtent l="19050" t="0" r="0" b="0"/>
            <wp:docPr id="9512" name="Picture 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a prime number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624330" cy="252730"/>
            <wp:effectExtent l="19050" t="0" r="0" b="0"/>
            <wp:docPr id="9513" name="Picture 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… a) 0.50    b) 0.77  c) 0.35   d) 0.87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20)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500755" cy="252730"/>
            <wp:effectExtent l="0" t="0" r="0" b="0"/>
            <wp:docPr id="9514" name="Picture 9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515" name="Picture 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516" name="Picture 9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517" name="Picture 9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9518" name="Picture 9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21) If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112520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11252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 he matrix B =                                                                 a)</w:t>
      </w:r>
      <w:r>
        <w:rPr>
          <w:rFonts w:ascii="Arial" w:hAnsi="Arial" w:cs="Arial"/>
          <w:noProof/>
          <w:position w:val="-60"/>
          <w:lang w:eastAsia="en-IN"/>
        </w:rPr>
        <w:drawing>
          <wp:inline distT="0" distB="0" distL="0" distR="0">
            <wp:extent cx="695960" cy="839470"/>
            <wp:effectExtent l="1905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b)</w:t>
      </w:r>
      <w:r w:rsidRPr="002A65D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0"/>
          <w:lang w:eastAsia="en-IN"/>
        </w:rPr>
        <w:drawing>
          <wp:inline distT="0" distB="0" distL="0" distR="0">
            <wp:extent cx="695960" cy="839470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c)</w:t>
      </w:r>
      <w:r w:rsidRPr="002A65D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0"/>
          <w:lang w:eastAsia="en-IN"/>
        </w:rPr>
        <w:drawing>
          <wp:inline distT="0" distB="0" distL="0" distR="0">
            <wp:extent cx="695960" cy="839470"/>
            <wp:effectExtent l="1905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d) </w:t>
      </w:r>
      <w:r>
        <w:rPr>
          <w:rFonts w:ascii="Arial" w:hAnsi="Arial" w:cs="Arial"/>
          <w:noProof/>
          <w:position w:val="-60"/>
          <w:lang w:eastAsia="en-IN"/>
        </w:rPr>
        <w:drawing>
          <wp:inline distT="0" distB="0" distL="0" distR="0">
            <wp:extent cx="573405" cy="83947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22) Construct a 3 x 2 matrix whose elements are given by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39470" cy="40259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1A" w:rsidRDefault="00772E1A" w:rsidP="00772E1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92"/>
          <w:lang w:eastAsia="en-IN"/>
        </w:rPr>
        <w:drawing>
          <wp:inline distT="0" distB="0" distL="0" distR="0">
            <wp:extent cx="621030" cy="1235075"/>
            <wp:effectExtent l="1905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b)</w:t>
      </w:r>
      <w:r w:rsidRPr="00FE1C0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92"/>
          <w:lang w:eastAsia="en-IN"/>
        </w:rPr>
        <w:drawing>
          <wp:inline distT="0" distB="0" distL="0" distR="0">
            <wp:extent cx="621030" cy="1235075"/>
            <wp:effectExtent l="1905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c)</w:t>
      </w:r>
      <w:proofErr w:type="gramEnd"/>
      <w:r w:rsidRPr="00FE1C0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92"/>
          <w:lang w:eastAsia="en-IN"/>
        </w:rPr>
        <w:drawing>
          <wp:inline distT="0" distB="0" distL="0" distR="0">
            <wp:extent cx="497840" cy="12350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d) </w:t>
      </w:r>
      <w:r>
        <w:rPr>
          <w:rFonts w:ascii="Arial" w:hAnsi="Arial" w:cs="Arial"/>
          <w:noProof/>
          <w:position w:val="-92"/>
          <w:lang w:eastAsia="en-IN"/>
        </w:rPr>
        <w:drawing>
          <wp:inline distT="0" distB="0" distL="0" distR="0">
            <wp:extent cx="716280" cy="1235075"/>
            <wp:effectExtent l="1905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23) If 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3302635" cy="7162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92"/>
          <w:lang w:eastAsia="en-IN"/>
        </w:rPr>
        <w:drawing>
          <wp:inline distT="0" distB="0" distL="0" distR="0">
            <wp:extent cx="695960" cy="1235075"/>
            <wp:effectExtent l="1905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    b)</w:t>
      </w:r>
      <w:r>
        <w:rPr>
          <w:rFonts w:ascii="Arial" w:hAnsi="Arial" w:cs="Arial"/>
          <w:noProof/>
          <w:position w:val="-92"/>
          <w:lang w:eastAsia="en-IN"/>
        </w:rPr>
        <w:drawing>
          <wp:inline distT="0" distB="0" distL="0" distR="0">
            <wp:extent cx="873760" cy="123507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c)</w:t>
      </w:r>
      <w:proofErr w:type="gramEnd"/>
      <w:r>
        <w:rPr>
          <w:rFonts w:ascii="Arial" w:hAnsi="Arial" w:cs="Arial"/>
          <w:noProof/>
          <w:position w:val="-92"/>
          <w:lang w:eastAsia="en-IN"/>
        </w:rPr>
        <w:drawing>
          <wp:inline distT="0" distB="0" distL="0" distR="0">
            <wp:extent cx="819150" cy="123507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d)</w:t>
      </w:r>
      <w:r w:rsidRPr="00062EAC">
        <w:rPr>
          <w:rFonts w:ascii="Arial" w:hAnsi="Arial" w:cs="Arial"/>
          <w:position w:val="-24"/>
        </w:rPr>
        <w:t xml:space="preserve"> </w:t>
      </w:r>
      <w:r>
        <w:rPr>
          <w:noProof/>
          <w:position w:val="-92"/>
          <w:lang w:eastAsia="en-IN"/>
        </w:rPr>
        <w:drawing>
          <wp:inline distT="0" distB="0" distL="0" distR="0">
            <wp:extent cx="819150" cy="12350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24) If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9144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satisfies the equation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90040" cy="22542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</w:t>
      </w:r>
    </w:p>
    <w:p w:rsidR="00772E1A" w:rsidRPr="00275211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a)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750570" cy="457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       b)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784860" cy="457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c)</w:t>
      </w:r>
      <w:proofErr w:type="gramEnd"/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723265" cy="45720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d)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723265" cy="457200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772E1A" w:rsidRPr="006252CB" w:rsidRDefault="00772E1A" w:rsidP="00772E1A">
      <w:pPr>
        <w:pStyle w:val="NoSpacing"/>
        <w:rPr>
          <w:rFonts w:ascii="Arial" w:hAnsi="Arial" w:cs="Arial"/>
        </w:rPr>
      </w:pPr>
      <w:r w:rsidRPr="006252CB">
        <w:rPr>
          <w:rFonts w:ascii="Arial" w:hAnsi="Arial" w:cs="Arial"/>
        </w:rPr>
        <w:t>25) If the matrix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695960" cy="716280"/>
            <wp:effectExtent l="1905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2CB">
        <w:rPr>
          <w:rFonts w:ascii="Arial" w:hAnsi="Arial" w:cs="Arial"/>
        </w:rPr>
        <w:t xml:space="preserve">is a skew-symmetric matrix, the values of a, b and c are   </w:t>
      </w:r>
    </w:p>
    <w:p w:rsidR="00772E1A" w:rsidRPr="006252CB" w:rsidRDefault="00772E1A" w:rsidP="00772E1A">
      <w:pPr>
        <w:pStyle w:val="NoSpacing"/>
        <w:rPr>
          <w:rFonts w:ascii="Arial" w:hAnsi="Arial" w:cs="Arial"/>
        </w:rPr>
      </w:pPr>
      <w:r w:rsidRPr="006252CB">
        <w:rPr>
          <w:rFonts w:ascii="Arial" w:hAnsi="Arial" w:cs="Arial"/>
        </w:rPr>
        <w:t xml:space="preserve">a) – 2, 0, – 3                        b) – 2, 0, 3                   c) 2, 0, – 3                     d) 2, 0, 3 </w:t>
      </w:r>
    </w:p>
    <w:p w:rsidR="00772E1A" w:rsidRPr="006252CB" w:rsidRDefault="00772E1A" w:rsidP="00772E1A">
      <w:pPr>
        <w:pStyle w:val="NoSpacing"/>
        <w:rPr>
          <w:rFonts w:ascii="Arial" w:hAnsi="Arial" w:cs="Arial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26) If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706245" cy="457200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         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00785" cy="2254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69365" cy="22542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 c)</w:t>
      </w:r>
      <w:proofErr w:type="gramEnd"/>
      <w:r w:rsidRPr="006F1121">
        <w:rPr>
          <w:rFonts w:ascii="Arial" w:hAnsi="Arial" w:cs="Arial"/>
          <w:position w:val="-10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439545" cy="225425"/>
            <wp:effectExtent l="1905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5D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16205" cy="1841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d)</w:t>
      </w:r>
      <w:r w:rsidRPr="00AE535D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55395" cy="225425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772E1A" w:rsidRPr="00AE535D" w:rsidRDefault="00772E1A" w:rsidP="00772E1A">
      <w:pPr>
        <w:pStyle w:val="NoSpacing"/>
        <w:rPr>
          <w:rFonts w:ascii="Arial" w:hAnsi="Arial" w:cs="Arial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27) If 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819150" cy="71628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 xml:space="preserve"> A =   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a) 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873760" cy="716280"/>
            <wp:effectExtent l="1905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b)</w:t>
      </w:r>
      <w:r w:rsidRPr="00CE0D6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921385" cy="71628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c)</w:t>
      </w:r>
      <w:proofErr w:type="gramEnd"/>
      <w:r w:rsidRPr="00CE0D6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1030605" cy="71628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d)</w:t>
      </w:r>
      <w:r w:rsidRPr="00CE0D6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914400" cy="71628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28) If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719580" cy="45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which statement is true.  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 AA</w:t>
      </w:r>
      <w:r>
        <w:rPr>
          <w:rFonts w:ascii="Arial" w:hAnsi="Arial" w:cs="Arial"/>
          <w:vertAlign w:val="superscript"/>
        </w:rPr>
        <w:t>T</w:t>
      </w:r>
      <w:r>
        <w:rPr>
          <w:rFonts w:ascii="Arial" w:hAnsi="Arial" w:cs="Arial"/>
        </w:rPr>
        <w:t xml:space="preserve"> = </w:t>
      </w:r>
      <w:r w:rsidRPr="009C17C0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                           b) BB</w:t>
      </w:r>
      <w:r>
        <w:rPr>
          <w:rFonts w:ascii="Arial" w:hAnsi="Arial" w:cs="Arial"/>
          <w:vertAlign w:val="superscript"/>
        </w:rPr>
        <w:t>T</w:t>
      </w:r>
      <w:r>
        <w:rPr>
          <w:rFonts w:ascii="Arial" w:hAnsi="Arial" w:cs="Arial"/>
        </w:rPr>
        <w:t xml:space="preserve"> = </w:t>
      </w:r>
      <w:r w:rsidRPr="009C17C0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                   c) AB ≠ BA               d) (AB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T</w:t>
      </w:r>
      <w:proofErr w:type="gramEnd"/>
      <w:r>
        <w:rPr>
          <w:rFonts w:ascii="Arial" w:hAnsi="Arial" w:cs="Arial"/>
        </w:rPr>
        <w:t xml:space="preserve"> = </w:t>
      </w:r>
      <w:r w:rsidRPr="009C17C0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</w:t>
      </w:r>
    </w:p>
    <w:p w:rsidR="00772E1A" w:rsidRPr="009C17C0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29) If K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655320" cy="716280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an orthogonal matrix then K = …   a) 1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40259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38760" cy="402590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d) -1  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30) If matrix A = (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vertAlign w:val="subscript"/>
        </w:rPr>
        <w:t>ij</w:t>
      </w:r>
      <w:proofErr w:type="spellEnd"/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m</w:t>
      </w:r>
      <w:proofErr w:type="gramEnd"/>
      <w:r>
        <w:rPr>
          <w:rFonts w:ascii="Arial" w:hAnsi="Arial" w:cs="Arial"/>
          <w:vertAlign w:val="subscript"/>
        </w:rPr>
        <w:t xml:space="preserve"> x n </w:t>
      </w:r>
      <w:r>
        <w:rPr>
          <w:rFonts w:ascii="Arial" w:hAnsi="Arial" w:cs="Arial"/>
        </w:rPr>
        <w:t xml:space="preserve">is said to be a square matrix if… 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1E6AC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</w:t>
      </w:r>
      <w:proofErr w:type="gramEnd"/>
      <w:r>
        <w:rPr>
          <w:rFonts w:ascii="Arial" w:hAnsi="Arial" w:cs="Arial"/>
        </w:rPr>
        <w:t xml:space="preserve"> = n                        b)</w:t>
      </w:r>
      <w:r w:rsidRPr="001E6A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 ≤ n                     c)</w:t>
      </w:r>
      <w:r w:rsidRPr="001E6A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 ≥ n                        d) m &lt; n  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31) If order of A + B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n x n, then the order of AB is  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x n                          b) n x m                     c) m x n                    d)   m x m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32) (</w:t>
      </w:r>
      <w:proofErr w:type="spellStart"/>
      <w:r>
        <w:rPr>
          <w:rFonts w:ascii="Arial" w:hAnsi="Arial" w:cs="Arial"/>
        </w:rPr>
        <w:t>adj.A</w:t>
      </w:r>
      <w:r>
        <w:rPr>
          <w:rFonts w:ascii="Arial" w:hAnsi="Arial" w:cs="Arial"/>
          <w:vertAlign w:val="superscript"/>
        </w:rPr>
        <w:t>T</w:t>
      </w:r>
      <w:proofErr w:type="spellEnd"/>
      <w:r>
        <w:rPr>
          <w:rFonts w:ascii="Arial" w:hAnsi="Arial" w:cs="Arial"/>
        </w:rPr>
        <w:t>) – (</w:t>
      </w:r>
      <w:proofErr w:type="spellStart"/>
      <w:r>
        <w:rPr>
          <w:rFonts w:ascii="Arial" w:hAnsi="Arial" w:cs="Arial"/>
        </w:rPr>
        <w:t>adj.A</w:t>
      </w:r>
      <w:proofErr w:type="spellEnd"/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T</w:t>
      </w:r>
      <w:proofErr w:type="gramEnd"/>
      <w:r>
        <w:rPr>
          <w:rFonts w:ascii="Arial" w:hAnsi="Arial" w:cs="Arial"/>
        </w:rPr>
        <w:t xml:space="preserve"> = …..  a) 2 |A|        b)</w:t>
      </w:r>
      <w:r w:rsidRPr="002522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|A| </w:t>
      </w:r>
      <w:r w:rsidRPr="00252294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       c) zero matrix      d) unit matrix 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33) If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907415" cy="457200"/>
            <wp:effectExtent l="0" t="0" r="698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798195" cy="716280"/>
            <wp:effectExtent l="19050" t="0" r="190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then       a) AB and BA both exist                                                        b) AB exists but not BA         c) BA exists but not AB        d) Both AB and BA do not exist  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34) </w:t>
      </w:r>
      <w:proofErr w:type="gramStart"/>
      <w:r>
        <w:rPr>
          <w:rFonts w:ascii="Arial" w:hAnsi="Arial" w:cs="Arial"/>
        </w:rPr>
        <w:t xml:space="preserve">If </w:t>
      </w:r>
      <w:proofErr w:type="gramEnd"/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030605" cy="457200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207770" cy="497840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675640" cy="45720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then   </w:t>
      </w: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= 1, b = 1   b) a = </w:t>
      </w:r>
      <w:proofErr w:type="spellStart"/>
      <w:r>
        <w:rPr>
          <w:rFonts w:ascii="Arial" w:hAnsi="Arial" w:cs="Arial"/>
        </w:rPr>
        <w:t>cos</w:t>
      </w:r>
      <w:proofErr w:type="spellEnd"/>
      <w:r>
        <w:rPr>
          <w:rFonts w:ascii="Arial" w:hAnsi="Arial" w:cs="Arial"/>
        </w:rPr>
        <w:t xml:space="preserve"> 2ɵ, b = sin 2ɵ     c) a = sin 2ɵ, b = </w:t>
      </w:r>
      <w:proofErr w:type="spellStart"/>
      <w:r>
        <w:rPr>
          <w:rFonts w:ascii="Arial" w:hAnsi="Arial" w:cs="Arial"/>
        </w:rPr>
        <w:t>cos</w:t>
      </w:r>
      <w:proofErr w:type="spellEnd"/>
      <w:r>
        <w:rPr>
          <w:rFonts w:ascii="Arial" w:hAnsi="Arial" w:cs="Arial"/>
        </w:rPr>
        <w:t xml:space="preserve"> 2ɵ    d) a= 2, b= 2</w:t>
      </w:r>
    </w:p>
    <w:p w:rsidR="00772E1A" w:rsidRPr="00062EAC" w:rsidRDefault="00772E1A" w:rsidP="00772E1A">
      <w:pPr>
        <w:pStyle w:val="NoSpacing"/>
        <w:rPr>
          <w:rFonts w:ascii="Arial" w:hAnsi="Arial" w:cs="Arial"/>
          <w:position w:val="-24"/>
        </w:rPr>
      </w:pPr>
    </w:p>
    <w:p w:rsidR="00772E1A" w:rsidRDefault="00772E1A" w:rsidP="00772E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35) If for suitable matrices A</w:t>
      </w:r>
      <w:proofErr w:type="gramStart"/>
      <w:r>
        <w:rPr>
          <w:rFonts w:ascii="Arial" w:hAnsi="Arial" w:cs="Arial"/>
        </w:rPr>
        <w:t>,B</w:t>
      </w:r>
      <w:proofErr w:type="gramEnd"/>
      <w:r>
        <w:rPr>
          <w:rFonts w:ascii="Arial" w:hAnsi="Arial" w:cs="Arial"/>
        </w:rPr>
        <w:t>; AB = A and BA = B; then 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=…..  a) </w:t>
      </w:r>
      <w:r w:rsidRPr="00FA7C3A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   b) A   c) B   d) 0 </w:t>
      </w:r>
    </w:p>
    <w:p w:rsidR="001B2DF5" w:rsidRDefault="00772E1A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772E1A"/>
    <w:rsid w:val="00206F74"/>
    <w:rsid w:val="0022073D"/>
    <w:rsid w:val="00542B4F"/>
    <w:rsid w:val="006945D4"/>
    <w:rsid w:val="007164DD"/>
    <w:rsid w:val="00772E1A"/>
    <w:rsid w:val="00803A3C"/>
    <w:rsid w:val="0095521F"/>
    <w:rsid w:val="00A03EF0"/>
    <w:rsid w:val="00A5510F"/>
    <w:rsid w:val="00B71BA8"/>
    <w:rsid w:val="00C926B4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2E1A"/>
    <w:pPr>
      <w:spacing w:after="0" w:line="240" w:lineRule="auto"/>
    </w:pPr>
  </w:style>
  <w:style w:type="table" w:styleId="TableGrid">
    <w:name w:val="Table Grid"/>
    <w:basedOn w:val="TableNormal"/>
    <w:uiPriority w:val="59"/>
    <w:rsid w:val="0077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72E1A"/>
  </w:style>
  <w:style w:type="paragraph" w:styleId="BalloonText">
    <w:name w:val="Balloon Text"/>
    <w:basedOn w:val="Normal"/>
    <w:link w:val="BalloonTextChar"/>
    <w:uiPriority w:val="99"/>
    <w:semiHidden/>
    <w:unhideWhenUsed/>
    <w:rsid w:val="0077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102" Type="http://schemas.openxmlformats.org/officeDocument/2006/relationships/image" Target="media/image99.wmf"/><Relationship Id="rId110" Type="http://schemas.openxmlformats.org/officeDocument/2006/relationships/image" Target="media/image107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4530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2020-04-02T04:40:00Z</dcterms:created>
  <dcterms:modified xsi:type="dcterms:W3CDTF">2020-04-02T04:41:00Z</dcterms:modified>
</cp:coreProperties>
</file>